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FLAMEA DON BOSCO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tzaq2uaxqv2c" w:id="0"/>
      <w:bookmarkEnd w:id="0"/>
      <w:r w:rsidDel="00000000" w:rsidR="00000000" w:rsidRPr="00000000">
        <w:rPr>
          <w:rtl w:val="0"/>
        </w:rPr>
        <w:t xml:space="preserve">             RE                  LA                       SI-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Largo tiempo un padre nos has dado.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x1lgeu44p5gk" w:id="1"/>
      <w:bookmarkEnd w:id="1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SOL           RE       SOL             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"Toma mi mano, ven junto a mí."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22mu5htvh92w" w:id="2"/>
      <w:bookmarkEnd w:id="2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RE              LA                    SI-    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Lindos años con él hemos pasado.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x8yki931aya" w:id="3"/>
      <w:bookmarkEnd w:id="3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SOL              RE   SOL           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"¡Esta aventura hay que vivir!"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z3688z6j7s4c" w:id="4"/>
      <w:bookmarkEnd w:id="4"/>
      <w:r w:rsidDel="00000000" w:rsidR="00000000" w:rsidRPr="00000000">
        <w:rPr>
          <w:rtl w:val="0"/>
        </w:rPr>
        <w:t xml:space="preserve">                               </w:t>
      </w:r>
      <w:r w:rsidDel="00000000" w:rsidR="00000000" w:rsidRPr="00000000">
        <w:rPr>
          <w:rtl w:val="0"/>
        </w:rPr>
        <w:t xml:space="preserve">RE                               FA#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Flamea Don Bosco sobre mi vida,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8eye87otfiqe" w:id="5"/>
      <w:bookmarkEnd w:id="5"/>
      <w:r w:rsidDel="00000000" w:rsidR="00000000" w:rsidRPr="00000000">
        <w:rPr>
          <w:rtl w:val="0"/>
        </w:rPr>
        <w:t xml:space="preserve">                           </w:t>
      </w:r>
      <w:r w:rsidDel="00000000" w:rsidR="00000000" w:rsidRPr="00000000">
        <w:rPr>
          <w:rtl w:val="0"/>
        </w:rPr>
        <w:t xml:space="preserve">SOL       LA             SI-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no me canse de esperar,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ftjwdqlv8xyn" w:id="6"/>
      <w:bookmarkEnd w:id="6"/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rtl w:val="0"/>
        </w:rPr>
        <w:t xml:space="preserve">SOL         LA           FA#-    SI-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este viento siempre mueva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f88pxwu88wp3" w:id="7"/>
      <w:bookmarkEnd w:id="7"/>
      <w:r w:rsidDel="00000000" w:rsidR="00000000" w:rsidRPr="00000000">
        <w:rPr>
          <w:rtl w:val="0"/>
        </w:rPr>
        <w:t xml:space="preserve">                         </w:t>
      </w:r>
      <w:r w:rsidDel="00000000" w:rsidR="00000000" w:rsidRPr="00000000">
        <w:rPr>
          <w:rtl w:val="0"/>
        </w:rPr>
        <w:t xml:space="preserve">SOL   LA                        RE RE7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nuestros pasos, nuestro andar.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rar8czvzkibg" w:id="8"/>
      <w:bookmarkEnd w:id="8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SOL       LA           FA#-   SI-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"¡Forza Ugo non sei solo!"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ejy5r0cr44p0" w:id="9"/>
      <w:bookmarkEnd w:id="9"/>
      <w:r w:rsidDel="00000000" w:rsidR="00000000" w:rsidRPr="00000000">
        <w:rPr>
          <w:rtl w:val="0"/>
        </w:rPr>
        <w:t xml:space="preserve">            SOL</w:t>
      </w:r>
      <w:r w:rsidDel="00000000" w:rsidR="00000000" w:rsidRPr="00000000">
        <w:rPr>
          <w:rtl w:val="0"/>
        </w:rPr>
        <w:t xml:space="preserve">   LA               RE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te sigo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¡hurrá-rá!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Educar a los chicos da miedo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yo ya no logro, miro hacia ti.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Mi Don Bosco ha sido el padre Hugo.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"En este mundo, ¿Cómo vivir?"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Me preguntas: "¿Quieres darme tu vida?".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Abro mis manos, vacío en mí.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"¿Defender a Dios será tu vida?"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Cierro los ojos, contesto "Sí".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Junto al piso una bandera he encontrado,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si tú la mueves flamea caridad.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"Sólo Dios" en el medio está pintado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y para los chicos es esta heredad.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Flamea Don Bosco sobre mi vida,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no me canse de esperar, 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este viento siempre mueva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nuestros pasos, nuestro andar. 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"¡Forza Ugo non sei solo!" </w:t>
      </w:r>
    </w:p>
    <w:p w:rsidR="00000000" w:rsidDel="00000000" w:rsidP="00000000" w:rsidRDefault="00000000" w:rsidRPr="00000000" w14:paraId="0000002D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te sigo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¡hurrá-rá!</w:t>
      </w:r>
    </w:p>
    <w:p w:rsidR="00000000" w:rsidDel="00000000" w:rsidP="00000000" w:rsidRDefault="00000000" w:rsidRPr="00000000" w14:paraId="0000002E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te sigo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¡hurrá-rá!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0wILubMmn44eZ2reazJkJ2B9aw==">CgMxLjAyDmgudHphcTJ1YXhxdjJjMg5oLngxbGdldTQ0cDVnazIOaC4yMm11NWh0dmg5MncyDWgueDh5a2k5MzFheWEyDmguejM2ODh6Nmo3czRjMg5oLjhleWU4N290ZmlxZTIOaC5mdGp3ZHFsdjh4eW4yDmguZjg4cHh3dTg4d3AzMg5oLnJhcjhjenZ6a2liZzIOaC5lank1cjBjcjQ0cDA4AHIhMWdldnlleTdrTGJrUkgzaEpzR3h6aER1SE90R3dXZlhK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